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42D72FEC" w:rsidR="009312E1" w:rsidRDefault="009312E1" w:rsidP="00A85590">
      <w:pPr>
        <w:numPr>
          <w:ilvl w:val="0"/>
          <w:numId w:val="23"/>
        </w:numPr>
        <w:spacing w:after="100"/>
        <w:rPr>
          <w:b/>
          <w:bCs/>
        </w:rPr>
      </w:pPr>
      <w:bookmarkStart w:id="0" w:name="_Hlk127712317"/>
      <w:r w:rsidRPr="00B149A9">
        <w:rPr>
          <w:b/>
          <w:bCs/>
        </w:rPr>
        <w:t>Call to Order</w:t>
      </w:r>
    </w:p>
    <w:p w14:paraId="73CECBDE" w14:textId="2F9BF5DA" w:rsidR="009312E1" w:rsidRDefault="009312E1" w:rsidP="00A85590">
      <w:pPr>
        <w:numPr>
          <w:ilvl w:val="0"/>
          <w:numId w:val="23"/>
        </w:numPr>
        <w:spacing w:after="100"/>
        <w:rPr>
          <w:b/>
          <w:bCs/>
        </w:rPr>
      </w:pPr>
      <w:r w:rsidRPr="00B149A9">
        <w:rPr>
          <w:b/>
          <w:bCs/>
        </w:rPr>
        <w:t>Public Comments</w:t>
      </w:r>
    </w:p>
    <w:p w14:paraId="7FF05EAB" w14:textId="792EFB6D" w:rsidR="009312E1" w:rsidRPr="00B149A9" w:rsidRDefault="009312E1" w:rsidP="00A85590">
      <w:pPr>
        <w:numPr>
          <w:ilvl w:val="0"/>
          <w:numId w:val="23"/>
        </w:numPr>
        <w:spacing w:after="100"/>
        <w:rPr>
          <w:b/>
          <w:bCs/>
        </w:rPr>
      </w:pPr>
      <w:r w:rsidRPr="00B149A9">
        <w:rPr>
          <w:b/>
          <w:bCs/>
        </w:rPr>
        <w:t xml:space="preserve">Approval of </w:t>
      </w:r>
      <w:r w:rsidR="00DD7EA3">
        <w:rPr>
          <w:b/>
          <w:bCs/>
        </w:rPr>
        <w:t>March 14</w:t>
      </w:r>
      <w:r w:rsidR="00103CC3">
        <w:rPr>
          <w:b/>
          <w:bCs/>
        </w:rPr>
        <w:t>, 2023</w:t>
      </w:r>
      <w:r w:rsidR="001C3BC7" w:rsidRPr="00B149A9">
        <w:rPr>
          <w:b/>
          <w:bCs/>
        </w:rPr>
        <w:t xml:space="preserve"> Minutes </w:t>
      </w:r>
      <w:r w:rsidR="001C3BC7" w:rsidRPr="00B149A9">
        <w:rPr>
          <w:b/>
          <w:bCs/>
          <w:color w:val="0070C0"/>
        </w:rPr>
        <w:t>(Page )</w:t>
      </w:r>
    </w:p>
    <w:p w14:paraId="756F1FA2" w14:textId="77777777" w:rsidR="00FB130F" w:rsidRPr="009A70CC" w:rsidRDefault="00FB130F" w:rsidP="00A85590">
      <w:pPr>
        <w:numPr>
          <w:ilvl w:val="2"/>
          <w:numId w:val="23"/>
        </w:numPr>
        <w:spacing w:line="276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04CC36DE" w14:textId="267D2EC8" w:rsidR="00FB130F" w:rsidRPr="00FB130F" w:rsidRDefault="00FB130F" w:rsidP="00A85590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:</w:t>
      </w:r>
      <w:r>
        <w:rPr>
          <w:b/>
          <w:bCs/>
          <w:color w:val="0070C0"/>
        </w:rPr>
        <w:tab/>
      </w:r>
      <w:r>
        <w:rPr>
          <w:b/>
          <w:color w:val="0070C0"/>
        </w:rPr>
        <w:t>_____________________________</w:t>
      </w:r>
    </w:p>
    <w:p w14:paraId="40BBDBFC" w14:textId="2D747655" w:rsidR="009312E1" w:rsidRPr="00B149A9" w:rsidRDefault="009312E1" w:rsidP="00A85590">
      <w:pPr>
        <w:numPr>
          <w:ilvl w:val="0"/>
          <w:numId w:val="23"/>
        </w:numPr>
        <w:spacing w:after="100"/>
        <w:rPr>
          <w:b/>
          <w:bCs/>
        </w:rPr>
      </w:pPr>
      <w:r w:rsidRPr="00B149A9">
        <w:rPr>
          <w:b/>
          <w:bCs/>
        </w:rPr>
        <w:t>Business</w:t>
      </w:r>
    </w:p>
    <w:p w14:paraId="23A08904" w14:textId="744D6BF0" w:rsidR="00E143EE" w:rsidRPr="00B149A9" w:rsidRDefault="001C3BC7" w:rsidP="00A85590">
      <w:pPr>
        <w:numPr>
          <w:ilvl w:val="1"/>
          <w:numId w:val="23"/>
        </w:numPr>
        <w:contextualSpacing/>
      </w:pPr>
      <w:r w:rsidRPr="00B149A9">
        <w:rPr>
          <w:b/>
          <w:bCs/>
        </w:rPr>
        <w:t xml:space="preserve">Revenue &amp; Expense Summary </w:t>
      </w:r>
      <w:r w:rsidR="009312E1" w:rsidRPr="00B149A9">
        <w:rPr>
          <w:b/>
          <w:bCs/>
        </w:rPr>
        <w:t>– Teresa Giles</w:t>
      </w:r>
    </w:p>
    <w:p w14:paraId="0302A4D6" w14:textId="1A7073CB" w:rsidR="00201F9D" w:rsidRPr="003D4AE9" w:rsidRDefault="00201F9D" w:rsidP="00A85590">
      <w:pPr>
        <w:numPr>
          <w:ilvl w:val="3"/>
          <w:numId w:val="23"/>
        </w:numPr>
        <w:contextualSpacing/>
      </w:pPr>
      <w:r>
        <w:rPr>
          <w:b/>
          <w:bCs/>
        </w:rPr>
        <w:t xml:space="preserve">Revenue &amp; Expense Summary </w:t>
      </w:r>
      <w:r w:rsidRPr="00B149A9">
        <w:rPr>
          <w:b/>
          <w:bCs/>
          <w:color w:val="0070C0"/>
        </w:rPr>
        <w:t>(Page )</w:t>
      </w:r>
    </w:p>
    <w:p w14:paraId="04ABDFA9" w14:textId="77BB45A6" w:rsidR="003D4AE9" w:rsidRPr="00D32C17" w:rsidRDefault="00DD7EA3" w:rsidP="00A85590">
      <w:pPr>
        <w:numPr>
          <w:ilvl w:val="3"/>
          <w:numId w:val="23"/>
        </w:numPr>
        <w:contextualSpacing/>
      </w:pPr>
      <w:r>
        <w:rPr>
          <w:b/>
          <w:bCs/>
        </w:rPr>
        <w:t>Tift</w:t>
      </w:r>
      <w:r w:rsidR="003D4AE9">
        <w:rPr>
          <w:b/>
          <w:bCs/>
        </w:rPr>
        <w:t xml:space="preserve"> County </w:t>
      </w:r>
      <w:r w:rsidR="00103CC3">
        <w:rPr>
          <w:b/>
          <w:bCs/>
        </w:rPr>
        <w:t>Health Department’s Proposed FY2024 Budget</w:t>
      </w:r>
      <w:r w:rsidR="003D4AE9">
        <w:rPr>
          <w:b/>
          <w:bCs/>
        </w:rPr>
        <w:t xml:space="preserve"> </w:t>
      </w:r>
      <w:r w:rsidR="003D4AE9" w:rsidRPr="00B149A9">
        <w:rPr>
          <w:b/>
          <w:bCs/>
          <w:color w:val="0070C0"/>
        </w:rPr>
        <w:t>(</w:t>
      </w:r>
      <w:r w:rsidR="00103CC3">
        <w:rPr>
          <w:b/>
          <w:bCs/>
          <w:color w:val="0070C0"/>
        </w:rPr>
        <w:t xml:space="preserve">Page </w:t>
      </w:r>
      <w:r w:rsidR="003D4AE9" w:rsidRPr="00B149A9">
        <w:rPr>
          <w:b/>
          <w:bCs/>
          <w:color w:val="0070C0"/>
        </w:rPr>
        <w:t>)</w:t>
      </w:r>
    </w:p>
    <w:p w14:paraId="20490A82" w14:textId="77777777" w:rsidR="00E80720" w:rsidRDefault="00D32C17" w:rsidP="00E80720">
      <w:pPr>
        <w:numPr>
          <w:ilvl w:val="4"/>
          <w:numId w:val="23"/>
        </w:numPr>
        <w:contextualSpacing/>
      </w:pPr>
      <w:r>
        <w:rPr>
          <w:b/>
          <w:bCs/>
        </w:rPr>
        <w:t xml:space="preserve">Vote To </w:t>
      </w:r>
      <w:r w:rsidR="00103CC3">
        <w:rPr>
          <w:b/>
          <w:bCs/>
        </w:rPr>
        <w:t xml:space="preserve">Approve the </w:t>
      </w:r>
      <w:r w:rsidR="00DD7EA3">
        <w:rPr>
          <w:b/>
          <w:bCs/>
        </w:rPr>
        <w:t>Tift</w:t>
      </w:r>
      <w:r w:rsidR="00103CC3">
        <w:rPr>
          <w:b/>
          <w:bCs/>
        </w:rPr>
        <w:t xml:space="preserve"> County Health Department</w:t>
      </w:r>
      <w:r w:rsidR="00DD7EA3">
        <w:rPr>
          <w:b/>
          <w:bCs/>
        </w:rPr>
        <w:t>’s</w:t>
      </w:r>
      <w:r w:rsidR="00103CC3">
        <w:rPr>
          <w:b/>
          <w:bCs/>
        </w:rPr>
        <w:t xml:space="preserve"> FY2024 Budget</w:t>
      </w:r>
    </w:p>
    <w:p w14:paraId="647C2F2F" w14:textId="77777777" w:rsidR="00E80720" w:rsidRDefault="00D32C17" w:rsidP="00E80720">
      <w:pPr>
        <w:numPr>
          <w:ilvl w:val="5"/>
          <w:numId w:val="23"/>
        </w:numPr>
        <w:contextualSpacing/>
      </w:pPr>
      <w:r w:rsidRPr="00E80720">
        <w:rPr>
          <w:b/>
          <w:color w:val="0070C0"/>
        </w:rPr>
        <w:t>Motion:</w:t>
      </w:r>
      <w:r w:rsidRPr="00E80720">
        <w:rPr>
          <w:b/>
          <w:color w:val="0070C0"/>
        </w:rPr>
        <w:tab/>
        <w:t>_____________________________</w:t>
      </w:r>
    </w:p>
    <w:p w14:paraId="747755B3" w14:textId="32E70A20" w:rsidR="00D32C17" w:rsidRPr="00E80720" w:rsidRDefault="00D32C17" w:rsidP="00E80720">
      <w:pPr>
        <w:numPr>
          <w:ilvl w:val="5"/>
          <w:numId w:val="23"/>
        </w:numPr>
        <w:contextualSpacing/>
      </w:pPr>
      <w:r w:rsidRPr="00E80720">
        <w:rPr>
          <w:b/>
          <w:bCs/>
          <w:color w:val="0070C0"/>
        </w:rPr>
        <w:t>Second:</w:t>
      </w:r>
      <w:r w:rsidRPr="00E80720">
        <w:rPr>
          <w:b/>
          <w:bCs/>
          <w:color w:val="0070C0"/>
        </w:rPr>
        <w:tab/>
      </w:r>
      <w:r w:rsidRPr="00E80720">
        <w:rPr>
          <w:b/>
          <w:color w:val="0070C0"/>
        </w:rPr>
        <w:t>_____________________________</w:t>
      </w:r>
    </w:p>
    <w:p w14:paraId="3B229564" w14:textId="77777777" w:rsidR="00D32C17" w:rsidRPr="00D32C17" w:rsidRDefault="00D32C17" w:rsidP="00A85590">
      <w:pPr>
        <w:contextualSpacing/>
        <w:rPr>
          <w:b/>
          <w:bCs/>
          <w:color w:val="0070C0"/>
          <w:sz w:val="8"/>
          <w:szCs w:val="8"/>
        </w:rPr>
      </w:pPr>
    </w:p>
    <w:p w14:paraId="4B88B699" w14:textId="53203C60" w:rsidR="00E143EE" w:rsidRPr="00B149A9" w:rsidRDefault="00E143EE" w:rsidP="00A85590">
      <w:pPr>
        <w:numPr>
          <w:ilvl w:val="1"/>
          <w:numId w:val="23"/>
        </w:numPr>
        <w:spacing w:after="100"/>
        <w:rPr>
          <w:b/>
          <w:bCs/>
        </w:rPr>
      </w:pPr>
      <w:r w:rsidRPr="00B149A9">
        <w:rPr>
          <w:b/>
          <w:bCs/>
        </w:rPr>
        <w:t>Public Health Update</w:t>
      </w:r>
      <w:r w:rsidR="00DD7EA3">
        <w:rPr>
          <w:b/>
          <w:bCs/>
        </w:rPr>
        <w:t>s</w:t>
      </w:r>
      <w:r w:rsidRPr="00B149A9">
        <w:rPr>
          <w:b/>
          <w:bCs/>
        </w:rPr>
        <w:t xml:space="preserve"> –</w:t>
      </w:r>
      <w:r w:rsidR="003D182E">
        <w:rPr>
          <w:b/>
          <w:bCs/>
        </w:rPr>
        <w:t xml:space="preserve"> </w:t>
      </w:r>
      <w:r w:rsidR="003B7D42">
        <w:rPr>
          <w:b/>
          <w:bCs/>
        </w:rPr>
        <w:t>Mark J. Eanes, MD, MBA</w:t>
      </w:r>
    </w:p>
    <w:p w14:paraId="56D1EB6A" w14:textId="4E50F563" w:rsidR="00E143EE" w:rsidRDefault="00FB130F" w:rsidP="00A85590">
      <w:pPr>
        <w:pStyle w:val="ListParagraph"/>
        <w:numPr>
          <w:ilvl w:val="3"/>
          <w:numId w:val="23"/>
        </w:numPr>
        <w:spacing w:after="100"/>
        <w:contextualSpacing/>
        <w:jc w:val="both"/>
      </w:pPr>
      <w:r>
        <w:t>Health Director’s Update</w:t>
      </w:r>
    </w:p>
    <w:p w14:paraId="38FB3F8C" w14:textId="21312412" w:rsidR="00E80720" w:rsidRDefault="00E80720" w:rsidP="00A85590">
      <w:pPr>
        <w:pStyle w:val="ListParagraph"/>
        <w:numPr>
          <w:ilvl w:val="3"/>
          <w:numId w:val="23"/>
        </w:numPr>
        <w:spacing w:after="100"/>
        <w:contextualSpacing/>
        <w:jc w:val="both"/>
      </w:pPr>
      <w:r>
        <w:t xml:space="preserve">Program Update – Children First – </w:t>
      </w:r>
      <w:r w:rsidRPr="00E80720">
        <w:rPr>
          <w:b/>
          <w:bCs/>
        </w:rPr>
        <w:t>Reomona Thomas, RN</w:t>
      </w:r>
      <w:r>
        <w:rPr>
          <w:b/>
          <w:bCs/>
        </w:rPr>
        <w:t xml:space="preserve"> </w:t>
      </w:r>
      <w:r w:rsidRPr="00103CC3">
        <w:rPr>
          <w:b/>
          <w:bCs/>
          <w:color w:val="0070C0"/>
        </w:rPr>
        <w:t>(Page )</w:t>
      </w:r>
    </w:p>
    <w:p w14:paraId="5526994B" w14:textId="6B631E5A" w:rsidR="00E80720" w:rsidRDefault="00E80720" w:rsidP="00E80720">
      <w:pPr>
        <w:pStyle w:val="ListParagraph"/>
        <w:numPr>
          <w:ilvl w:val="0"/>
          <w:numId w:val="23"/>
        </w:numPr>
        <w:spacing w:after="100"/>
        <w:contextualSpacing/>
        <w:jc w:val="both"/>
      </w:pPr>
      <w:r w:rsidRPr="00E80720">
        <w:rPr>
          <w:b/>
          <w:bCs/>
        </w:rPr>
        <w:t>Tift County Board of Health By</w:t>
      </w:r>
      <w:r w:rsidR="007E5B09">
        <w:rPr>
          <w:b/>
          <w:bCs/>
        </w:rPr>
        <w:t>l</w:t>
      </w:r>
      <w:r w:rsidRPr="00E80720">
        <w:rPr>
          <w:b/>
          <w:bCs/>
        </w:rPr>
        <w:t>aws</w:t>
      </w:r>
      <w:r>
        <w:t xml:space="preserve"> – </w:t>
      </w:r>
      <w:r w:rsidRPr="00E80720">
        <w:rPr>
          <w:b/>
          <w:bCs/>
        </w:rPr>
        <w:t>Raymond Moreno, MD</w:t>
      </w:r>
      <w:r>
        <w:t xml:space="preserve"> </w:t>
      </w:r>
      <w:r w:rsidRPr="00103CC3">
        <w:rPr>
          <w:b/>
          <w:bCs/>
          <w:color w:val="0070C0"/>
        </w:rPr>
        <w:t>(</w:t>
      </w:r>
      <w:r>
        <w:rPr>
          <w:b/>
          <w:bCs/>
          <w:color w:val="0070C0"/>
        </w:rPr>
        <w:t>Handout</w:t>
      </w:r>
      <w:r w:rsidRPr="00103CC3">
        <w:rPr>
          <w:b/>
          <w:bCs/>
          <w:color w:val="0070C0"/>
        </w:rPr>
        <w:t>)</w:t>
      </w:r>
    </w:p>
    <w:p w14:paraId="4DC40471" w14:textId="7DBDBC8E" w:rsidR="009312E1" w:rsidRPr="00103CC3" w:rsidRDefault="009312E1" w:rsidP="00A85590">
      <w:pPr>
        <w:numPr>
          <w:ilvl w:val="0"/>
          <w:numId w:val="23"/>
        </w:numPr>
        <w:spacing w:after="100"/>
        <w:rPr>
          <w:b/>
          <w:bCs/>
        </w:rPr>
      </w:pPr>
      <w:r w:rsidRPr="00103CC3">
        <w:rPr>
          <w:b/>
          <w:bCs/>
        </w:rPr>
        <w:t xml:space="preserve">Nurse Manager’s Report – </w:t>
      </w:r>
      <w:r w:rsidR="00DD7EA3">
        <w:rPr>
          <w:b/>
          <w:bCs/>
        </w:rPr>
        <w:t>Mecca Lewis</w:t>
      </w:r>
      <w:r w:rsidR="006F6D6B" w:rsidRPr="00103CC3">
        <w:rPr>
          <w:b/>
          <w:bCs/>
        </w:rPr>
        <w:t xml:space="preserve"> </w:t>
      </w:r>
      <w:r w:rsidR="006F6D6B" w:rsidRPr="00103CC3">
        <w:rPr>
          <w:b/>
          <w:bCs/>
          <w:color w:val="0070C0"/>
        </w:rPr>
        <w:t>(Page</w:t>
      </w:r>
      <w:r w:rsidR="00DB112D" w:rsidRPr="00103CC3">
        <w:rPr>
          <w:b/>
          <w:bCs/>
          <w:color w:val="0070C0"/>
        </w:rPr>
        <w:t xml:space="preserve"> </w:t>
      </w:r>
      <w:r w:rsidR="006F6D6B" w:rsidRPr="00103CC3">
        <w:rPr>
          <w:b/>
          <w:bCs/>
          <w:color w:val="0070C0"/>
        </w:rPr>
        <w:t>)</w:t>
      </w:r>
    </w:p>
    <w:p w14:paraId="261DDF60" w14:textId="201E306C" w:rsidR="009312E1" w:rsidRPr="00A85590" w:rsidRDefault="009312E1" w:rsidP="00A85590">
      <w:pPr>
        <w:numPr>
          <w:ilvl w:val="0"/>
          <w:numId w:val="23"/>
        </w:numPr>
        <w:spacing w:after="100"/>
        <w:rPr>
          <w:b/>
          <w:bCs/>
        </w:rPr>
      </w:pPr>
      <w:r w:rsidRPr="00B149A9">
        <w:rPr>
          <w:b/>
          <w:bCs/>
        </w:rPr>
        <w:t>Environmental Health Update –</w:t>
      </w:r>
      <w:r w:rsidR="00DB112D" w:rsidRPr="00B149A9">
        <w:rPr>
          <w:b/>
          <w:bCs/>
        </w:rPr>
        <w:t xml:space="preserve"> </w:t>
      </w:r>
      <w:r w:rsidR="00DD7EA3">
        <w:rPr>
          <w:b/>
          <w:bCs/>
        </w:rPr>
        <w:t>Jill Reade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>(Page )</w:t>
      </w:r>
    </w:p>
    <w:p w14:paraId="6E7D3FB0" w14:textId="56B21F1E" w:rsidR="00A85590" w:rsidRDefault="00A85590" w:rsidP="00A85590">
      <w:pPr>
        <w:numPr>
          <w:ilvl w:val="0"/>
          <w:numId w:val="23"/>
        </w:numPr>
        <w:spacing w:after="100"/>
        <w:rPr>
          <w:b/>
          <w:bCs/>
        </w:rPr>
      </w:pPr>
      <w:r>
        <w:rPr>
          <w:b/>
          <w:bCs/>
        </w:rPr>
        <w:t>Diversified Enterprises Update</w:t>
      </w:r>
      <w:r w:rsidR="00441679">
        <w:rPr>
          <w:b/>
          <w:bCs/>
        </w:rPr>
        <w:t xml:space="preserve"> – Kristy Dominy</w:t>
      </w:r>
    </w:p>
    <w:p w14:paraId="2E3AC77C" w14:textId="13D96DCE" w:rsidR="00A85590" w:rsidRPr="00A85590" w:rsidRDefault="00A85590" w:rsidP="00E80720">
      <w:pPr>
        <w:numPr>
          <w:ilvl w:val="1"/>
          <w:numId w:val="23"/>
        </w:numPr>
        <w:contextualSpacing/>
        <w:rPr>
          <w:b/>
          <w:bCs/>
        </w:rPr>
      </w:pPr>
      <w:r>
        <w:rPr>
          <w:b/>
          <w:bCs/>
        </w:rPr>
        <w:t xml:space="preserve">Director’s Report </w:t>
      </w:r>
      <w:r w:rsidRPr="00B149A9">
        <w:rPr>
          <w:b/>
          <w:bCs/>
          <w:color w:val="0070C0"/>
        </w:rPr>
        <w:t>(Page )</w:t>
      </w:r>
    </w:p>
    <w:p w14:paraId="7729CB04" w14:textId="5EA8FAAA" w:rsidR="00A85590" w:rsidRDefault="00A85590" w:rsidP="00E80720">
      <w:pPr>
        <w:numPr>
          <w:ilvl w:val="1"/>
          <w:numId w:val="23"/>
        </w:numPr>
        <w:contextualSpacing/>
        <w:rPr>
          <w:b/>
          <w:bCs/>
        </w:rPr>
      </w:pPr>
      <w:r>
        <w:rPr>
          <w:b/>
          <w:bCs/>
        </w:rPr>
        <w:t xml:space="preserve">Executive Summary </w:t>
      </w:r>
      <w:r w:rsidRPr="00B149A9">
        <w:rPr>
          <w:b/>
          <w:bCs/>
          <w:color w:val="0070C0"/>
        </w:rPr>
        <w:t>(Page )</w:t>
      </w:r>
    </w:p>
    <w:p w14:paraId="6DC0A994" w14:textId="45D33FE3" w:rsidR="00A85590" w:rsidRDefault="00A85590" w:rsidP="00E80720">
      <w:pPr>
        <w:numPr>
          <w:ilvl w:val="1"/>
          <w:numId w:val="23"/>
        </w:numPr>
        <w:contextualSpacing/>
        <w:rPr>
          <w:b/>
          <w:bCs/>
        </w:rPr>
      </w:pPr>
      <w:r>
        <w:rPr>
          <w:b/>
          <w:bCs/>
        </w:rPr>
        <w:t xml:space="preserve">Diversified Enterprises’ FY2024 Budget </w:t>
      </w:r>
      <w:r w:rsidRPr="00B149A9">
        <w:rPr>
          <w:b/>
          <w:bCs/>
          <w:color w:val="0070C0"/>
        </w:rPr>
        <w:t>(Page )</w:t>
      </w:r>
    </w:p>
    <w:p w14:paraId="3E44F207" w14:textId="2CEF683E" w:rsidR="00A85590" w:rsidRDefault="00A85590" w:rsidP="00A85590">
      <w:pPr>
        <w:numPr>
          <w:ilvl w:val="3"/>
          <w:numId w:val="23"/>
        </w:numPr>
        <w:spacing w:after="100"/>
        <w:rPr>
          <w:b/>
          <w:bCs/>
        </w:rPr>
      </w:pPr>
      <w:r>
        <w:rPr>
          <w:b/>
          <w:bCs/>
        </w:rPr>
        <w:t>Vote to Approve Diversified Enterprises’ FY2024 Budget</w:t>
      </w:r>
    </w:p>
    <w:p w14:paraId="18CCB554" w14:textId="77777777" w:rsidR="00E80720" w:rsidRDefault="00E80720" w:rsidP="00E80720">
      <w:pPr>
        <w:numPr>
          <w:ilvl w:val="4"/>
          <w:numId w:val="23"/>
        </w:numPr>
        <w:contextualSpacing/>
      </w:pPr>
      <w:r w:rsidRPr="00E80720">
        <w:rPr>
          <w:b/>
          <w:color w:val="0070C0"/>
        </w:rPr>
        <w:t>Motion:</w:t>
      </w:r>
      <w:r w:rsidRPr="00E80720">
        <w:rPr>
          <w:b/>
          <w:color w:val="0070C0"/>
        </w:rPr>
        <w:tab/>
        <w:t>_____________________________</w:t>
      </w:r>
    </w:p>
    <w:p w14:paraId="0055272B" w14:textId="77777777" w:rsidR="00E80720" w:rsidRPr="00E80720" w:rsidRDefault="00E80720" w:rsidP="00E80720">
      <w:pPr>
        <w:numPr>
          <w:ilvl w:val="4"/>
          <w:numId w:val="23"/>
        </w:numPr>
        <w:contextualSpacing/>
      </w:pPr>
      <w:r w:rsidRPr="00E80720">
        <w:rPr>
          <w:b/>
          <w:bCs/>
          <w:color w:val="0070C0"/>
        </w:rPr>
        <w:t>Second:</w:t>
      </w:r>
      <w:r w:rsidRPr="00E80720">
        <w:rPr>
          <w:b/>
          <w:bCs/>
          <w:color w:val="0070C0"/>
        </w:rPr>
        <w:tab/>
      </w:r>
      <w:r w:rsidRPr="00E80720">
        <w:rPr>
          <w:b/>
          <w:color w:val="0070C0"/>
        </w:rPr>
        <w:t>_____________________________</w:t>
      </w:r>
    </w:p>
    <w:p w14:paraId="5A0F2C88" w14:textId="07151A6F" w:rsidR="009312E1" w:rsidRPr="00B149A9" w:rsidRDefault="009312E1" w:rsidP="00A85590">
      <w:pPr>
        <w:numPr>
          <w:ilvl w:val="0"/>
          <w:numId w:val="23"/>
        </w:numPr>
        <w:spacing w:after="100"/>
        <w:rPr>
          <w:b/>
          <w:bCs/>
        </w:rPr>
      </w:pPr>
      <w:r w:rsidRPr="00B149A9">
        <w:rPr>
          <w:b/>
          <w:bCs/>
        </w:rPr>
        <w:t>Announcements</w:t>
      </w:r>
    </w:p>
    <w:p w14:paraId="7FE0055A" w14:textId="124A6BCC" w:rsidR="00597D3A" w:rsidRDefault="009312E1" w:rsidP="00A85590">
      <w:pPr>
        <w:numPr>
          <w:ilvl w:val="0"/>
          <w:numId w:val="23"/>
        </w:numPr>
        <w:contextualSpacing/>
        <w:rPr>
          <w:b/>
          <w:bCs/>
        </w:rPr>
      </w:pPr>
      <w:r w:rsidRPr="00B149A9">
        <w:rPr>
          <w:b/>
          <w:bCs/>
        </w:rPr>
        <w:t>Adjournment</w:t>
      </w:r>
    </w:p>
    <w:p w14:paraId="5556F662" w14:textId="77777777" w:rsidR="00FB130F" w:rsidRDefault="00FB130F" w:rsidP="00A85590">
      <w:pPr>
        <w:numPr>
          <w:ilvl w:val="2"/>
          <w:numId w:val="23"/>
        </w:numPr>
        <w:spacing w:line="276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6A8D41DC" w14:textId="18ECF3F0" w:rsidR="007A4ADD" w:rsidRPr="00A85590" w:rsidRDefault="00FB130F" w:rsidP="00A85590">
      <w:pPr>
        <w:numPr>
          <w:ilvl w:val="2"/>
          <w:numId w:val="23"/>
        </w:numPr>
        <w:spacing w:line="276" w:lineRule="auto"/>
        <w:contextualSpacing/>
      </w:pPr>
      <w:r w:rsidRPr="00FB130F">
        <w:rPr>
          <w:b/>
          <w:bCs/>
          <w:color w:val="0070C0"/>
        </w:rPr>
        <w:t>Second:</w:t>
      </w:r>
      <w:r w:rsidRPr="00FB130F">
        <w:rPr>
          <w:b/>
          <w:bCs/>
          <w:color w:val="0070C0"/>
        </w:rPr>
        <w:tab/>
      </w:r>
      <w:r w:rsidRPr="00FB130F">
        <w:rPr>
          <w:b/>
          <w:color w:val="0070C0"/>
        </w:rPr>
        <w:t>_____________________________</w:t>
      </w:r>
    </w:p>
    <w:p w14:paraId="47B760B1" w14:textId="77777777" w:rsidR="00A85590" w:rsidRDefault="00A85590" w:rsidP="00A85590">
      <w:pPr>
        <w:contextualSpacing/>
        <w:rPr>
          <w:b/>
          <w:color w:val="0070C0"/>
        </w:rPr>
      </w:pPr>
    </w:p>
    <w:p w14:paraId="08E52DE3" w14:textId="77777777" w:rsidR="00F545D1" w:rsidRDefault="00F545D1" w:rsidP="00A85590">
      <w:pPr>
        <w:contextualSpacing/>
        <w:rPr>
          <w:b/>
          <w:color w:val="0070C0"/>
        </w:rPr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5358AEB" w:rsidR="009312E1" w:rsidRPr="008A725F" w:rsidRDefault="00DD5265" w:rsidP="004F3E69">
      <w:pPr>
        <w:contextualSpacing/>
        <w:rPr>
          <w:b/>
          <w:bCs/>
          <w:color w:val="0070C0"/>
          <w:sz w:val="22"/>
          <w:szCs w:val="22"/>
          <w:u w:val="single"/>
        </w:rPr>
      </w:pPr>
      <w:r w:rsidRPr="008A725F">
        <w:rPr>
          <w:b/>
          <w:bCs/>
          <w:color w:val="0070C0"/>
          <w:sz w:val="22"/>
          <w:szCs w:val="22"/>
          <w:u w:val="single"/>
        </w:rPr>
        <w:t>REMAINING 20</w:t>
      </w:r>
      <w:r w:rsidR="003D4AE9" w:rsidRPr="008A725F">
        <w:rPr>
          <w:b/>
          <w:bCs/>
          <w:color w:val="0070C0"/>
          <w:sz w:val="22"/>
          <w:szCs w:val="22"/>
          <w:u w:val="single"/>
        </w:rPr>
        <w:t>23</w:t>
      </w:r>
      <w:r w:rsidRPr="008A725F">
        <w:rPr>
          <w:b/>
          <w:bCs/>
          <w:color w:val="0070C0"/>
          <w:sz w:val="22"/>
          <w:szCs w:val="22"/>
          <w:u w:val="single"/>
        </w:rPr>
        <w:t xml:space="preserve"> BOARD OF HEALTH MEETINGS</w:t>
      </w:r>
    </w:p>
    <w:p w14:paraId="7700ED47" w14:textId="263064FA" w:rsidR="00DD7EA3" w:rsidRPr="00F545D1" w:rsidRDefault="00DD7EA3" w:rsidP="00847F1F">
      <w:pPr>
        <w:numPr>
          <w:ilvl w:val="0"/>
          <w:numId w:val="13"/>
        </w:numPr>
        <w:jc w:val="both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5D1">
        <w:rPr>
          <w:b/>
          <w:bCs/>
          <w:sz w:val="22"/>
          <w:szCs w:val="22"/>
        </w:rPr>
        <w:t>October 3, 2023</w:t>
      </w:r>
    </w:p>
    <w:p w14:paraId="437677B7" w14:textId="4DB6B2FD" w:rsidR="00DD7EA3" w:rsidRPr="00F545D1" w:rsidRDefault="00DD7EA3" w:rsidP="00847F1F">
      <w:pPr>
        <w:numPr>
          <w:ilvl w:val="0"/>
          <w:numId w:val="13"/>
        </w:numPr>
        <w:jc w:val="both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5D1">
        <w:rPr>
          <w:b/>
          <w:bCs/>
          <w:sz w:val="22"/>
          <w:szCs w:val="22"/>
        </w:rPr>
        <w:t>December 5, 2023</w:t>
      </w:r>
    </w:p>
    <w:p w14:paraId="385EAB6D" w14:textId="77777777" w:rsidR="003D182E" w:rsidRPr="00103CC3" w:rsidRDefault="003D182E" w:rsidP="003D182E">
      <w:pPr>
        <w:jc w:val="both"/>
        <w:rPr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D1E47" w14:textId="77777777" w:rsidR="00BC6E9B" w:rsidRPr="00D32C17" w:rsidRDefault="00BC6E9B" w:rsidP="00DD5265">
      <w:pPr>
        <w:contextualSpacing/>
        <w:rPr>
          <w:b/>
          <w:bCs/>
          <w:color w:val="0070C0"/>
          <w:sz w:val="6"/>
          <w:szCs w:val="6"/>
          <w:highlight w:val="yellow"/>
          <w:u w:val="single"/>
        </w:rPr>
      </w:pPr>
    </w:p>
    <w:p w14:paraId="00EDE7F3" w14:textId="3CEA82F1" w:rsidR="009312E1" w:rsidRPr="00D32C17" w:rsidRDefault="0087701C" w:rsidP="00DD5265">
      <w:pPr>
        <w:contextualSpacing/>
        <w:rPr>
          <w:b/>
          <w:bCs/>
          <w:color w:val="0070C0"/>
          <w:sz w:val="20"/>
          <w:szCs w:val="20"/>
          <w:u w:val="single"/>
        </w:rPr>
      </w:pPr>
      <w:r w:rsidRPr="00F545D1">
        <w:rPr>
          <w:b/>
          <w:bCs/>
          <w:color w:val="0070C0"/>
          <w:sz w:val="20"/>
          <w:szCs w:val="20"/>
          <w:u w:val="single"/>
        </w:rPr>
        <w:t xml:space="preserve">REMAINING </w:t>
      </w:r>
      <w:r w:rsidR="001B061A" w:rsidRPr="00F545D1">
        <w:rPr>
          <w:b/>
          <w:bCs/>
          <w:color w:val="0070C0"/>
          <w:sz w:val="20"/>
          <w:szCs w:val="20"/>
          <w:u w:val="single"/>
        </w:rPr>
        <w:t>202</w:t>
      </w:r>
      <w:r w:rsidR="003D4AE9" w:rsidRPr="00F545D1">
        <w:rPr>
          <w:b/>
          <w:bCs/>
          <w:color w:val="0070C0"/>
          <w:sz w:val="20"/>
          <w:szCs w:val="20"/>
          <w:u w:val="single"/>
        </w:rPr>
        <w:t>3</w:t>
      </w:r>
      <w:r w:rsidR="001B061A" w:rsidRPr="00F545D1">
        <w:rPr>
          <w:b/>
          <w:bCs/>
          <w:color w:val="0070C0"/>
          <w:sz w:val="20"/>
          <w:szCs w:val="20"/>
          <w:u w:val="single"/>
        </w:rPr>
        <w:t xml:space="preserve"> HOLIDAY SCHEDULE:  </w:t>
      </w:r>
      <w:r w:rsidR="00CC670E" w:rsidRPr="00F545D1">
        <w:rPr>
          <w:b/>
          <w:bCs/>
          <w:color w:val="0070C0"/>
          <w:sz w:val="20"/>
          <w:szCs w:val="20"/>
          <w:u w:val="single"/>
        </w:rPr>
        <w:t xml:space="preserve">ALL HEALTH DEPARTMENTS/PROGRAMS </w:t>
      </w:r>
      <w:r w:rsidR="003D4AE9" w:rsidRPr="00F545D1">
        <w:rPr>
          <w:b/>
          <w:bCs/>
          <w:color w:val="0070C0"/>
          <w:sz w:val="20"/>
          <w:szCs w:val="20"/>
          <w:u w:val="single"/>
        </w:rPr>
        <w:t xml:space="preserve">ARE </w:t>
      </w:r>
      <w:r w:rsidR="00CC670E" w:rsidRPr="00F545D1">
        <w:rPr>
          <w:b/>
          <w:bCs/>
          <w:color w:val="0070C0"/>
          <w:sz w:val="20"/>
          <w:szCs w:val="20"/>
          <w:u w:val="single"/>
        </w:rPr>
        <w:t>CLOSED</w:t>
      </w:r>
    </w:p>
    <w:p w14:paraId="4D7AFB32" w14:textId="4680A8B5" w:rsidR="003D4AE9" w:rsidRPr="00F545D1" w:rsidRDefault="003D4AE9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September 4, 2023 / Labor Day</w:t>
      </w:r>
    </w:p>
    <w:p w14:paraId="50D4FB4C" w14:textId="5DC7CC0F" w:rsidR="003D4AE9" w:rsidRPr="00F545D1" w:rsidRDefault="003D4AE9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October 9, 2023 / Columbus Day</w:t>
      </w:r>
    </w:p>
    <w:p w14:paraId="71967C2C" w14:textId="7274EED6" w:rsidR="00C13D48" w:rsidRPr="00F545D1" w:rsidRDefault="00C13D48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November 10, 2023 / Veteran’s Day</w:t>
      </w:r>
    </w:p>
    <w:p w14:paraId="54EC568E" w14:textId="6A1435A3" w:rsidR="003D4AE9" w:rsidRPr="00F545D1" w:rsidRDefault="003D4AE9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November 23-24, 2023 / Thanksgiving</w:t>
      </w:r>
    </w:p>
    <w:p w14:paraId="245AA760" w14:textId="68EBE66D" w:rsidR="003D4AE9" w:rsidRPr="00F545D1" w:rsidRDefault="003D4AE9" w:rsidP="00562C05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December 25-26, 2023 / Christmas</w:t>
      </w:r>
      <w:bookmarkEnd w:id="0"/>
    </w:p>
    <w:sectPr w:rsidR="003D4AE9" w:rsidRPr="00F545D1" w:rsidSect="00D32C17">
      <w:headerReference w:type="default" r:id="rId7"/>
      <w:footerReference w:type="default" r:id="rId8"/>
      <w:pgSz w:w="12240" w:h="15840" w:code="1"/>
      <w:pgMar w:top="360" w:right="1080" w:bottom="245" w:left="1080" w:header="446" w:footer="3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67BE" w14:textId="77777777" w:rsidR="00E86E16" w:rsidRDefault="00E86E16">
      <w:r>
        <w:separator/>
      </w:r>
    </w:p>
  </w:endnote>
  <w:endnote w:type="continuationSeparator" w:id="0">
    <w:p w14:paraId="54660F21" w14:textId="77777777" w:rsidR="00E86E16" w:rsidRDefault="00E8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76FF" w14:textId="77777777" w:rsidR="00E86E16" w:rsidRDefault="00E86E16">
      <w:r>
        <w:separator/>
      </w:r>
    </w:p>
  </w:footnote>
  <w:footnote w:type="continuationSeparator" w:id="0">
    <w:p w14:paraId="0842C09F" w14:textId="77777777" w:rsidR="00E86E16" w:rsidRDefault="00E8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3BFF9A48" w:rsidR="0008231C" w:rsidRPr="00F73801" w:rsidRDefault="00DD7EA3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TIFT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0A6CDE58" w:rsidR="0008231C" w:rsidRPr="00F73801" w:rsidRDefault="007A4ADD" w:rsidP="00FB1669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4DF933D2" w14:textId="530B725B" w:rsidR="0021758A" w:rsidRPr="00F73801" w:rsidRDefault="003D182E" w:rsidP="00FB1669">
    <w:pPr>
      <w:jc w:val="center"/>
      <w:rPr>
        <w:rFonts w:ascii="Castellar" w:hAnsi="Castellar"/>
      </w:rPr>
    </w:pPr>
    <w:r>
      <w:rPr>
        <w:rFonts w:ascii="Castellar" w:hAnsi="Castellar"/>
      </w:rPr>
      <w:t>AUGUST 1</w:t>
    </w:r>
    <w:r w:rsidR="003D4AE9">
      <w:rPr>
        <w:rFonts w:ascii="Castellar" w:hAnsi="Castellar"/>
      </w:rPr>
      <w:t>, 2023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1959EF">
      <w:rPr>
        <w:rFonts w:ascii="Castellar" w:hAnsi="Castellar"/>
      </w:rPr>
      <w:t>12:</w:t>
    </w:r>
    <w:r w:rsidR="00F66E73">
      <w:rPr>
        <w:rFonts w:ascii="Castellar" w:hAnsi="Castellar"/>
      </w:rPr>
      <w:t>3</w:t>
    </w:r>
    <w:r w:rsidR="001959EF">
      <w:rPr>
        <w:rFonts w:ascii="Castellar" w:hAnsi="Castellar"/>
      </w:rPr>
      <w:t>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FDC0733E"/>
    <w:lvl w:ilvl="0" w:tplc="C136B0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F63E713E"/>
    <w:lvl w:ilvl="0" w:tplc="D9E01A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A41E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186DE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4090007">
      <w:start w:val="1"/>
      <w:numFmt w:val="bullet"/>
      <w:lvlText w:val=""/>
      <w:lvlJc w:val="left"/>
      <w:pPr>
        <w:ind w:left="2592" w:hanging="360"/>
      </w:pPr>
      <w:rPr>
        <w:rFonts w:ascii="Wingdings" w:hAnsi="Wingdings" w:hint="default"/>
        <w:sz w:val="16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652240">
    <w:abstractNumId w:val="15"/>
  </w:num>
  <w:num w:numId="2" w16cid:durableId="36976335">
    <w:abstractNumId w:val="10"/>
  </w:num>
  <w:num w:numId="3" w16cid:durableId="1560628448">
    <w:abstractNumId w:val="1"/>
  </w:num>
  <w:num w:numId="4" w16cid:durableId="194302536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87949">
    <w:abstractNumId w:val="7"/>
  </w:num>
  <w:num w:numId="6" w16cid:durableId="1657997602">
    <w:abstractNumId w:val="11"/>
  </w:num>
  <w:num w:numId="7" w16cid:durableId="2107070361">
    <w:abstractNumId w:val="8"/>
  </w:num>
  <w:num w:numId="8" w16cid:durableId="1971743959">
    <w:abstractNumId w:val="9"/>
  </w:num>
  <w:num w:numId="9" w16cid:durableId="173613445">
    <w:abstractNumId w:val="5"/>
  </w:num>
  <w:num w:numId="10" w16cid:durableId="631256346">
    <w:abstractNumId w:val="6"/>
  </w:num>
  <w:num w:numId="11" w16cid:durableId="2066905345">
    <w:abstractNumId w:val="15"/>
  </w:num>
  <w:num w:numId="12" w16cid:durableId="211579600">
    <w:abstractNumId w:val="13"/>
  </w:num>
  <w:num w:numId="13" w16cid:durableId="933510958">
    <w:abstractNumId w:val="4"/>
  </w:num>
  <w:num w:numId="14" w16cid:durableId="264122584">
    <w:abstractNumId w:val="15"/>
  </w:num>
  <w:num w:numId="15" w16cid:durableId="1278483520">
    <w:abstractNumId w:val="1"/>
  </w:num>
  <w:num w:numId="16" w16cid:durableId="11448114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471453">
    <w:abstractNumId w:val="2"/>
  </w:num>
  <w:num w:numId="18" w16cid:durableId="1002901028">
    <w:abstractNumId w:val="17"/>
  </w:num>
  <w:num w:numId="19" w16cid:durableId="2142723351">
    <w:abstractNumId w:val="3"/>
  </w:num>
  <w:num w:numId="20" w16cid:durableId="149422228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34700">
    <w:abstractNumId w:val="4"/>
  </w:num>
  <w:num w:numId="22" w16cid:durableId="1944876305">
    <w:abstractNumId w:val="12"/>
  </w:num>
  <w:num w:numId="23" w16cid:durableId="684021625">
    <w:abstractNumId w:val="14"/>
  </w:num>
  <w:num w:numId="24" w16cid:durableId="16756449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C6E96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3CC3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EC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452A"/>
    <w:rsid w:val="00185810"/>
    <w:rsid w:val="0019129A"/>
    <w:rsid w:val="001931F2"/>
    <w:rsid w:val="001959EF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1F9D"/>
    <w:rsid w:val="00205757"/>
    <w:rsid w:val="00213C12"/>
    <w:rsid w:val="00214B0C"/>
    <w:rsid w:val="002158E6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13CF"/>
    <w:rsid w:val="00326B06"/>
    <w:rsid w:val="00326B4F"/>
    <w:rsid w:val="00331A62"/>
    <w:rsid w:val="00331DD3"/>
    <w:rsid w:val="00354E8E"/>
    <w:rsid w:val="00355B6F"/>
    <w:rsid w:val="00362A6C"/>
    <w:rsid w:val="00365487"/>
    <w:rsid w:val="00377481"/>
    <w:rsid w:val="003778A1"/>
    <w:rsid w:val="00383F97"/>
    <w:rsid w:val="0038526A"/>
    <w:rsid w:val="00385FEA"/>
    <w:rsid w:val="00396FD8"/>
    <w:rsid w:val="003A2500"/>
    <w:rsid w:val="003A330C"/>
    <w:rsid w:val="003A3FE5"/>
    <w:rsid w:val="003B4B2E"/>
    <w:rsid w:val="003B6B59"/>
    <w:rsid w:val="003B6DA0"/>
    <w:rsid w:val="003B6E30"/>
    <w:rsid w:val="003B7D42"/>
    <w:rsid w:val="003C053D"/>
    <w:rsid w:val="003C1B7E"/>
    <w:rsid w:val="003C29EA"/>
    <w:rsid w:val="003C7737"/>
    <w:rsid w:val="003D182E"/>
    <w:rsid w:val="003D3E4D"/>
    <w:rsid w:val="003D49FA"/>
    <w:rsid w:val="003D4AE9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679"/>
    <w:rsid w:val="00441A44"/>
    <w:rsid w:val="0044279D"/>
    <w:rsid w:val="0044622F"/>
    <w:rsid w:val="00450673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5558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97D3A"/>
    <w:rsid w:val="005A00BC"/>
    <w:rsid w:val="005A1462"/>
    <w:rsid w:val="005A6600"/>
    <w:rsid w:val="005B5595"/>
    <w:rsid w:val="005C16FE"/>
    <w:rsid w:val="005D1E8A"/>
    <w:rsid w:val="005D2E23"/>
    <w:rsid w:val="005D50AB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4691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8733B"/>
    <w:rsid w:val="00691235"/>
    <w:rsid w:val="006940DE"/>
    <w:rsid w:val="0069442F"/>
    <w:rsid w:val="00695D96"/>
    <w:rsid w:val="006965F5"/>
    <w:rsid w:val="006A508B"/>
    <w:rsid w:val="006B2122"/>
    <w:rsid w:val="006B339B"/>
    <w:rsid w:val="006C1A47"/>
    <w:rsid w:val="006C343C"/>
    <w:rsid w:val="006C7B6A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A4ADD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5B09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47F1F"/>
    <w:rsid w:val="008522FB"/>
    <w:rsid w:val="0086118F"/>
    <w:rsid w:val="00863D90"/>
    <w:rsid w:val="00865AF3"/>
    <w:rsid w:val="008666BB"/>
    <w:rsid w:val="008679BC"/>
    <w:rsid w:val="008748AE"/>
    <w:rsid w:val="0087701C"/>
    <w:rsid w:val="00881332"/>
    <w:rsid w:val="00884966"/>
    <w:rsid w:val="00891AEA"/>
    <w:rsid w:val="0089282E"/>
    <w:rsid w:val="00893141"/>
    <w:rsid w:val="008952C4"/>
    <w:rsid w:val="008962F2"/>
    <w:rsid w:val="008A6FC3"/>
    <w:rsid w:val="008A725F"/>
    <w:rsid w:val="008C7BDE"/>
    <w:rsid w:val="008D2816"/>
    <w:rsid w:val="008D5F45"/>
    <w:rsid w:val="008E2AA7"/>
    <w:rsid w:val="008E48FC"/>
    <w:rsid w:val="008E546D"/>
    <w:rsid w:val="008E5AE2"/>
    <w:rsid w:val="008F1178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494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1E39"/>
    <w:rsid w:val="00A85590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E4228"/>
    <w:rsid w:val="00AF7C23"/>
    <w:rsid w:val="00B0357B"/>
    <w:rsid w:val="00B109FD"/>
    <w:rsid w:val="00B12DEE"/>
    <w:rsid w:val="00B149A9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00ED"/>
    <w:rsid w:val="00BA19F7"/>
    <w:rsid w:val="00BA2ADF"/>
    <w:rsid w:val="00BA349C"/>
    <w:rsid w:val="00BA3C8E"/>
    <w:rsid w:val="00BA479B"/>
    <w:rsid w:val="00BA4EEE"/>
    <w:rsid w:val="00BA63E4"/>
    <w:rsid w:val="00BA6B2E"/>
    <w:rsid w:val="00BB06E8"/>
    <w:rsid w:val="00BB0D6F"/>
    <w:rsid w:val="00BB1C1C"/>
    <w:rsid w:val="00BB6119"/>
    <w:rsid w:val="00BC6E9B"/>
    <w:rsid w:val="00BD7B35"/>
    <w:rsid w:val="00C00973"/>
    <w:rsid w:val="00C01504"/>
    <w:rsid w:val="00C038AF"/>
    <w:rsid w:val="00C05215"/>
    <w:rsid w:val="00C112ED"/>
    <w:rsid w:val="00C13D48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6E28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16D7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2C17"/>
    <w:rsid w:val="00D4684C"/>
    <w:rsid w:val="00D47400"/>
    <w:rsid w:val="00D47E93"/>
    <w:rsid w:val="00D625B1"/>
    <w:rsid w:val="00D7554B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D7EA3"/>
    <w:rsid w:val="00DE15C9"/>
    <w:rsid w:val="00DF444D"/>
    <w:rsid w:val="00DF4E79"/>
    <w:rsid w:val="00DF5A18"/>
    <w:rsid w:val="00E01136"/>
    <w:rsid w:val="00E030F9"/>
    <w:rsid w:val="00E0382A"/>
    <w:rsid w:val="00E0418F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0720"/>
    <w:rsid w:val="00E82840"/>
    <w:rsid w:val="00E842FE"/>
    <w:rsid w:val="00E86E16"/>
    <w:rsid w:val="00E93D78"/>
    <w:rsid w:val="00E93F40"/>
    <w:rsid w:val="00EA05C4"/>
    <w:rsid w:val="00EA34FA"/>
    <w:rsid w:val="00EA38D2"/>
    <w:rsid w:val="00EB0BC7"/>
    <w:rsid w:val="00EB25F8"/>
    <w:rsid w:val="00EB74CB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45D1"/>
    <w:rsid w:val="00F561DB"/>
    <w:rsid w:val="00F575E4"/>
    <w:rsid w:val="00F5782E"/>
    <w:rsid w:val="00F66E73"/>
    <w:rsid w:val="00F720AD"/>
    <w:rsid w:val="00F73801"/>
    <w:rsid w:val="00F747B2"/>
    <w:rsid w:val="00F749D5"/>
    <w:rsid w:val="00F74F0F"/>
    <w:rsid w:val="00F9715A"/>
    <w:rsid w:val="00FB130F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7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1429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7</cp:revision>
  <cp:lastPrinted>2023-07-27T18:17:00Z</cp:lastPrinted>
  <dcterms:created xsi:type="dcterms:W3CDTF">2023-07-21T14:46:00Z</dcterms:created>
  <dcterms:modified xsi:type="dcterms:W3CDTF">2023-07-28T16:31:00Z</dcterms:modified>
</cp:coreProperties>
</file>