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745D8E0E" w:rsidR="009312E1" w:rsidRPr="007568D8" w:rsidRDefault="009312E1" w:rsidP="00EF3837">
      <w:pPr>
        <w:numPr>
          <w:ilvl w:val="0"/>
          <w:numId w:val="23"/>
        </w:numPr>
        <w:spacing w:after="100" w:line="276" w:lineRule="auto"/>
      </w:pPr>
      <w:r w:rsidRPr="000324F8">
        <w:t xml:space="preserve">Call </w:t>
      </w:r>
      <w:r w:rsidRPr="007568D8">
        <w:t>to Order</w:t>
      </w:r>
    </w:p>
    <w:p w14:paraId="73CECBDE" w14:textId="70E5FAF5" w:rsidR="009312E1" w:rsidRDefault="009312E1" w:rsidP="00EF3837">
      <w:pPr>
        <w:numPr>
          <w:ilvl w:val="0"/>
          <w:numId w:val="23"/>
        </w:numPr>
        <w:spacing w:after="100" w:line="276" w:lineRule="auto"/>
      </w:pPr>
      <w:r w:rsidRPr="007568D8">
        <w:t>Public Comments</w:t>
      </w:r>
    </w:p>
    <w:p w14:paraId="7FF05EAB" w14:textId="3CA37386" w:rsidR="009312E1" w:rsidRPr="00EF3837" w:rsidRDefault="009312E1" w:rsidP="00EF3837">
      <w:pPr>
        <w:numPr>
          <w:ilvl w:val="0"/>
          <w:numId w:val="23"/>
        </w:numPr>
        <w:spacing w:after="100" w:line="276" w:lineRule="auto"/>
      </w:pPr>
      <w:r w:rsidRPr="007568D8">
        <w:t xml:space="preserve">Approval of </w:t>
      </w:r>
      <w:r w:rsidR="009F1BAC">
        <w:t xml:space="preserve">February 3, 2022 </w:t>
      </w:r>
      <w:r w:rsidR="001C3BC7">
        <w:t xml:space="preserve">Minutes </w:t>
      </w:r>
      <w:r w:rsidR="001C3BC7" w:rsidRPr="00EA34FA">
        <w:rPr>
          <w:b/>
          <w:bCs/>
          <w:color w:val="0070C0"/>
        </w:rPr>
        <w:t xml:space="preserve">(Page </w:t>
      </w:r>
      <w:r w:rsidR="00EF3837">
        <w:rPr>
          <w:b/>
          <w:bCs/>
          <w:color w:val="0070C0"/>
        </w:rPr>
        <w:t xml:space="preserve">) </w:t>
      </w:r>
    </w:p>
    <w:p w14:paraId="6593B7D7" w14:textId="4704E0B7" w:rsidR="00EF3837" w:rsidRPr="00EF3837" w:rsidRDefault="00EF3837" w:rsidP="00EF3837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Motion</w:t>
      </w:r>
    </w:p>
    <w:p w14:paraId="212D9936" w14:textId="246E2BA2" w:rsidR="00EF3837" w:rsidRPr="00C22974" w:rsidRDefault="00EF3837" w:rsidP="00EF3837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Second</w:t>
      </w:r>
    </w:p>
    <w:p w14:paraId="40BBDBFC" w14:textId="77777777" w:rsidR="009312E1" w:rsidRDefault="009312E1" w:rsidP="00EF3837">
      <w:pPr>
        <w:numPr>
          <w:ilvl w:val="0"/>
          <w:numId w:val="23"/>
        </w:numPr>
        <w:spacing w:after="100" w:line="276" w:lineRule="auto"/>
      </w:pPr>
      <w:r w:rsidRPr="007568D8">
        <w:t>Busines</w:t>
      </w:r>
      <w:r>
        <w:t>s</w:t>
      </w:r>
    </w:p>
    <w:p w14:paraId="62897ECF" w14:textId="14A56B10" w:rsidR="009C4AB2" w:rsidRPr="00F46B69" w:rsidRDefault="009C4AB2" w:rsidP="00EF3837">
      <w:pPr>
        <w:numPr>
          <w:ilvl w:val="1"/>
          <w:numId w:val="23"/>
        </w:numPr>
        <w:spacing w:after="100" w:line="276" w:lineRule="auto"/>
      </w:pPr>
      <w:r w:rsidRPr="00CC0292">
        <w:t>Revenue &amp; Expense Summary – Teresa Giles</w:t>
      </w:r>
      <w:r>
        <w:t xml:space="preserve"> </w:t>
      </w:r>
      <w:r w:rsidRPr="00EA34FA">
        <w:rPr>
          <w:b/>
          <w:bCs/>
          <w:color w:val="0070C0"/>
        </w:rPr>
        <w:t>(Page )</w:t>
      </w:r>
    </w:p>
    <w:p w14:paraId="4FD2C2C9" w14:textId="319C14E0" w:rsidR="009C4AB2" w:rsidRPr="00F46B69" w:rsidRDefault="009C4AB2" w:rsidP="00EF3837">
      <w:pPr>
        <w:numPr>
          <w:ilvl w:val="2"/>
          <w:numId w:val="23"/>
        </w:numPr>
        <w:spacing w:after="100" w:line="276" w:lineRule="auto"/>
      </w:pPr>
      <w:r>
        <w:t xml:space="preserve">Lowndes </w:t>
      </w:r>
      <w:r w:rsidRPr="00F46B69">
        <w:t>County Health Department – FY202</w:t>
      </w:r>
      <w:r w:rsidR="009F1BAC">
        <w:t xml:space="preserve">3 Budget </w:t>
      </w:r>
      <w:r w:rsidR="009F1BAC" w:rsidRPr="00EA34FA">
        <w:rPr>
          <w:b/>
          <w:bCs/>
          <w:color w:val="0070C0"/>
        </w:rPr>
        <w:t>(Page )</w:t>
      </w:r>
    </w:p>
    <w:p w14:paraId="63876EF6" w14:textId="353818DC" w:rsidR="009C4AB2" w:rsidRDefault="009C4AB2" w:rsidP="00EF3837">
      <w:pPr>
        <w:numPr>
          <w:ilvl w:val="3"/>
          <w:numId w:val="23"/>
        </w:numPr>
        <w:spacing w:after="100" w:line="276" w:lineRule="auto"/>
      </w:pPr>
      <w:r>
        <w:t>Vote to A</w:t>
      </w:r>
      <w:r w:rsidR="009F1BAC">
        <w:t>pprove the Lowndes County Health Department’s FY2023 Budget</w:t>
      </w:r>
    </w:p>
    <w:p w14:paraId="779201C4" w14:textId="77777777" w:rsidR="00EF3837" w:rsidRPr="00EF3837" w:rsidRDefault="00EF3837" w:rsidP="00EF3837">
      <w:pPr>
        <w:numPr>
          <w:ilvl w:val="4"/>
          <w:numId w:val="23"/>
        </w:numPr>
        <w:spacing w:after="100" w:line="276" w:lineRule="auto"/>
      </w:pPr>
      <w:r>
        <w:rPr>
          <w:b/>
          <w:bCs/>
          <w:color w:val="0070C0"/>
        </w:rPr>
        <w:t>Motion</w:t>
      </w:r>
    </w:p>
    <w:p w14:paraId="375AB091" w14:textId="77777777" w:rsidR="00EF3837" w:rsidRPr="00C22974" w:rsidRDefault="00EF3837" w:rsidP="00EF3837">
      <w:pPr>
        <w:numPr>
          <w:ilvl w:val="4"/>
          <w:numId w:val="23"/>
        </w:numPr>
        <w:spacing w:after="100" w:line="276" w:lineRule="auto"/>
      </w:pPr>
      <w:r>
        <w:rPr>
          <w:b/>
          <w:bCs/>
          <w:color w:val="0070C0"/>
        </w:rPr>
        <w:t>Second</w:t>
      </w:r>
    </w:p>
    <w:p w14:paraId="7763617C" w14:textId="5560F8A4" w:rsidR="00DD66F7" w:rsidRPr="00CC0292" w:rsidRDefault="00DD66F7" w:rsidP="00EF3837">
      <w:pPr>
        <w:numPr>
          <w:ilvl w:val="1"/>
          <w:numId w:val="23"/>
        </w:numPr>
        <w:spacing w:after="100" w:line="276" w:lineRule="auto"/>
      </w:pPr>
      <w:r w:rsidRPr="00CC0292">
        <w:t>Public Health Update – William R. Grow, MD, FACP</w:t>
      </w:r>
    </w:p>
    <w:p w14:paraId="3A9FC969" w14:textId="77777777" w:rsidR="00DD66F7" w:rsidRDefault="00DD66F7" w:rsidP="00EF3837">
      <w:pPr>
        <w:pStyle w:val="ListParagraph"/>
        <w:numPr>
          <w:ilvl w:val="3"/>
          <w:numId w:val="23"/>
        </w:numPr>
        <w:spacing w:after="100" w:line="276" w:lineRule="auto"/>
        <w:contextualSpacing/>
        <w:jc w:val="both"/>
      </w:pPr>
      <w:r w:rsidRPr="00D004E4">
        <w:t xml:space="preserve">COVID-19 </w:t>
      </w:r>
      <w:r>
        <w:t>Update</w:t>
      </w:r>
    </w:p>
    <w:p w14:paraId="0858412E" w14:textId="5AE8ED7E" w:rsidR="00DD66F7" w:rsidRDefault="009F1BAC" w:rsidP="00EF3837">
      <w:pPr>
        <w:pStyle w:val="ListParagraph"/>
        <w:numPr>
          <w:ilvl w:val="2"/>
          <w:numId w:val="23"/>
        </w:numPr>
        <w:spacing w:after="100" w:line="276" w:lineRule="auto"/>
        <w:contextualSpacing/>
        <w:jc w:val="both"/>
      </w:pPr>
      <w:r>
        <w:t>Legislative Breakfast</w:t>
      </w:r>
    </w:p>
    <w:p w14:paraId="34EBE0FA" w14:textId="0E5205C3" w:rsidR="009F1BAC" w:rsidRDefault="009F1BAC" w:rsidP="00EF3837">
      <w:pPr>
        <w:pStyle w:val="ListParagraph"/>
        <w:numPr>
          <w:ilvl w:val="3"/>
          <w:numId w:val="23"/>
        </w:numPr>
        <w:spacing w:after="100" w:line="276" w:lineRule="auto"/>
        <w:contextualSpacing/>
        <w:jc w:val="both"/>
      </w:pPr>
      <w:r>
        <w:t>Tentative Date:  October 21, 2022 – District Office</w:t>
      </w:r>
    </w:p>
    <w:p w14:paraId="4DC40471" w14:textId="3875A97B" w:rsidR="009312E1" w:rsidRPr="007568D8" w:rsidRDefault="009312E1" w:rsidP="00EF3837">
      <w:pPr>
        <w:numPr>
          <w:ilvl w:val="0"/>
          <w:numId w:val="23"/>
        </w:numPr>
        <w:spacing w:after="100" w:line="276" w:lineRule="auto"/>
      </w:pPr>
      <w:r w:rsidRPr="007568D8">
        <w:t xml:space="preserve">Nurse Manager’s Report – </w:t>
      </w:r>
      <w:r w:rsidR="009C4AB2">
        <w:t>Kim Davis</w:t>
      </w:r>
      <w:r w:rsidR="006F6D6B">
        <w:t xml:space="preserve"> </w:t>
      </w:r>
      <w:r w:rsidR="006F6D6B" w:rsidRPr="00EA34FA">
        <w:rPr>
          <w:b/>
          <w:bCs/>
          <w:color w:val="0070C0"/>
        </w:rPr>
        <w:t>(Page</w:t>
      </w:r>
      <w:r w:rsidR="00DB112D" w:rsidRPr="00EA34FA">
        <w:rPr>
          <w:b/>
          <w:bCs/>
          <w:color w:val="0070C0"/>
        </w:rPr>
        <w:t xml:space="preserve"> </w:t>
      </w:r>
      <w:r w:rsidR="006F6D6B" w:rsidRPr="00EA34FA">
        <w:rPr>
          <w:b/>
          <w:bCs/>
          <w:color w:val="0070C0"/>
        </w:rPr>
        <w:t>)</w:t>
      </w:r>
    </w:p>
    <w:p w14:paraId="261DDF60" w14:textId="60246414" w:rsidR="009312E1" w:rsidRPr="00377481" w:rsidRDefault="009312E1" w:rsidP="00EF3837">
      <w:pPr>
        <w:numPr>
          <w:ilvl w:val="0"/>
          <w:numId w:val="23"/>
        </w:numPr>
        <w:spacing w:after="100" w:line="276" w:lineRule="auto"/>
        <w:rPr>
          <w:b/>
        </w:rPr>
      </w:pPr>
      <w:r w:rsidRPr="007568D8">
        <w:t>Environmental Health Update –</w:t>
      </w:r>
      <w:r w:rsidR="00DB112D">
        <w:t xml:space="preserve"> </w:t>
      </w:r>
      <w:r w:rsidR="009C4AB2">
        <w:t>Kyle Coppage</w:t>
      </w:r>
      <w:r w:rsidRPr="007568D8">
        <w:t xml:space="preserve"> </w:t>
      </w:r>
      <w:r w:rsidRPr="00EA34FA">
        <w:rPr>
          <w:b/>
          <w:color w:val="0070C0"/>
        </w:rPr>
        <w:t>(Page )</w:t>
      </w:r>
    </w:p>
    <w:p w14:paraId="5A0F2C88" w14:textId="07151A6F" w:rsidR="009312E1" w:rsidRPr="007568D8" w:rsidRDefault="009312E1" w:rsidP="00EF3837">
      <w:pPr>
        <w:numPr>
          <w:ilvl w:val="0"/>
          <w:numId w:val="23"/>
        </w:numPr>
        <w:spacing w:after="100" w:line="276" w:lineRule="auto"/>
      </w:pPr>
      <w:r w:rsidRPr="007568D8">
        <w:t>Announcements</w:t>
      </w:r>
    </w:p>
    <w:p w14:paraId="24D9E055" w14:textId="7BA7B953" w:rsidR="009312E1" w:rsidRDefault="009312E1" w:rsidP="00EF3837">
      <w:pPr>
        <w:numPr>
          <w:ilvl w:val="0"/>
          <w:numId w:val="23"/>
        </w:numPr>
        <w:spacing w:line="276" w:lineRule="auto"/>
        <w:contextualSpacing/>
      </w:pPr>
      <w:r w:rsidRPr="007568D8">
        <w:t>Adjournment</w:t>
      </w:r>
    </w:p>
    <w:p w14:paraId="6C7DAAE6" w14:textId="2C121C3D" w:rsidR="00EF3837" w:rsidRDefault="00EF3837" w:rsidP="00EF3837">
      <w:pPr>
        <w:spacing w:line="276" w:lineRule="auto"/>
        <w:contextualSpacing/>
      </w:pPr>
    </w:p>
    <w:p w14:paraId="4DD20C2D" w14:textId="232F6FA8" w:rsidR="00EF3837" w:rsidRPr="004665DF" w:rsidRDefault="004665DF" w:rsidP="004665DF">
      <w:pPr>
        <w:pBdr>
          <w:bottom w:val="single" w:sz="4" w:space="1" w:color="auto"/>
        </w:pBdr>
        <w:jc w:val="center"/>
        <w:rPr>
          <w:b/>
          <w:bCs/>
          <w:color w:val="FF0000"/>
          <w:sz w:val="32"/>
          <w:szCs w:val="32"/>
        </w:rPr>
      </w:pPr>
      <w:r w:rsidRPr="004665DF">
        <w:rPr>
          <w:b/>
          <w:bCs/>
          <w:color w:val="FF0000"/>
          <w:sz w:val="32"/>
          <w:szCs w:val="32"/>
          <w:highlight w:val="yellow"/>
        </w:rPr>
        <w:t>CALL-IN NUMBER:  866-809-6529 | ACCESS CODE:  669111#</w:t>
      </w:r>
    </w:p>
    <w:p w14:paraId="557FEBA1" w14:textId="77777777" w:rsidR="009312E1" w:rsidRDefault="00E71E78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7" style="width:468pt;height:1.5pt" o:hralign="center" o:hrstd="t" o:hrnoshade="t" o:hr="t" fillcolor="#c00000" stroked="f"/>
        </w:pict>
      </w:r>
    </w:p>
    <w:p w14:paraId="277F55A8" w14:textId="43021A17" w:rsidR="009312E1" w:rsidRPr="00DD5265" w:rsidRDefault="00DD5265" w:rsidP="004F3E69">
      <w:pPr>
        <w:contextualSpacing/>
        <w:rPr>
          <w:b/>
          <w:bCs/>
          <w:color w:val="0070C0"/>
          <w:szCs w:val="20"/>
          <w:u w:val="single"/>
        </w:rPr>
      </w:pPr>
      <w:r w:rsidRPr="00DD5265">
        <w:rPr>
          <w:b/>
          <w:bCs/>
          <w:color w:val="0070C0"/>
          <w:szCs w:val="20"/>
          <w:u w:val="single"/>
        </w:rPr>
        <w:t>REMAINING 2022 BOARD OF HEALTH MEETINGS</w:t>
      </w:r>
    </w:p>
    <w:p w14:paraId="3538056A" w14:textId="4F047094" w:rsidR="001C3BC7" w:rsidRPr="00776908" w:rsidRDefault="00776908" w:rsidP="00AA6221">
      <w:pPr>
        <w:numPr>
          <w:ilvl w:val="0"/>
          <w:numId w:val="13"/>
        </w:numPr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September 27, 2022</w:t>
      </w:r>
    </w:p>
    <w:p w14:paraId="0DAF0945" w14:textId="040ABABF" w:rsidR="001C3BC7" w:rsidRPr="00776908" w:rsidRDefault="00776908" w:rsidP="00AA6221">
      <w:pPr>
        <w:numPr>
          <w:ilvl w:val="0"/>
          <w:numId w:val="13"/>
        </w:numPr>
        <w:jc w:val="both"/>
        <w:rPr>
          <w:b/>
          <w:bCs/>
          <w:color w:val="FF0000"/>
          <w:sz w:val="22"/>
          <w:szCs w:val="22"/>
        </w:rPr>
      </w:pPr>
      <w:r w:rsidRPr="00776908">
        <w:rPr>
          <w:b/>
          <w:bCs/>
          <w:color w:val="FF0000"/>
          <w:sz w:val="22"/>
          <w:szCs w:val="22"/>
        </w:rPr>
        <w:t>November 8, 2022 – (2</w:t>
      </w:r>
      <w:r w:rsidRPr="00776908">
        <w:rPr>
          <w:b/>
          <w:bCs/>
          <w:color w:val="FF0000"/>
          <w:sz w:val="22"/>
          <w:szCs w:val="22"/>
          <w:vertAlign w:val="superscript"/>
        </w:rPr>
        <w:t>nd</w:t>
      </w:r>
      <w:r w:rsidRPr="00776908">
        <w:rPr>
          <w:b/>
          <w:bCs/>
          <w:color w:val="FF0000"/>
          <w:sz w:val="22"/>
          <w:szCs w:val="22"/>
        </w:rPr>
        <w:t xml:space="preserve"> Tuesday)</w:t>
      </w:r>
    </w:p>
    <w:p w14:paraId="2AAAD128" w14:textId="77777777" w:rsidR="00776908" w:rsidRPr="00776908" w:rsidRDefault="00776908" w:rsidP="00776908">
      <w:pPr>
        <w:jc w:val="both"/>
        <w:rPr>
          <w:b/>
          <w:bCs/>
          <w:color w:val="FF0000"/>
          <w:sz w:val="20"/>
          <w:szCs w:val="20"/>
        </w:rPr>
      </w:pPr>
    </w:p>
    <w:p w14:paraId="00EDE7F3" w14:textId="5B2662C4" w:rsidR="009312E1" w:rsidRPr="00DD5265" w:rsidRDefault="001B061A" w:rsidP="00DD5265">
      <w:pPr>
        <w:contextualSpacing/>
        <w:rPr>
          <w:b/>
          <w:bCs/>
          <w:color w:val="0070C0"/>
          <w:u w:val="single"/>
        </w:rPr>
      </w:pPr>
      <w:r w:rsidRPr="00DD5265">
        <w:rPr>
          <w:b/>
          <w:bCs/>
          <w:color w:val="0070C0"/>
          <w:u w:val="single"/>
        </w:rPr>
        <w:t>202</w:t>
      </w:r>
      <w:r w:rsidR="001C3BC7" w:rsidRPr="00DD5265">
        <w:rPr>
          <w:b/>
          <w:bCs/>
          <w:color w:val="0070C0"/>
          <w:u w:val="single"/>
        </w:rPr>
        <w:t>2</w:t>
      </w:r>
      <w:r w:rsidRPr="00DD5265">
        <w:rPr>
          <w:b/>
          <w:bCs/>
          <w:color w:val="0070C0"/>
          <w:u w:val="single"/>
        </w:rPr>
        <w:t xml:space="preserve"> HOLIDAY SCHEDULE:  </w:t>
      </w:r>
      <w:r w:rsidR="00CC670E" w:rsidRPr="00DD5265">
        <w:rPr>
          <w:b/>
          <w:bCs/>
          <w:color w:val="0070C0"/>
          <w:u w:val="single"/>
        </w:rPr>
        <w:t>ALL HEALTH DEPARTMENTS/PROGRAMS CLOSED</w:t>
      </w:r>
    </w:p>
    <w:p w14:paraId="091E1610" w14:textId="2F6EF48D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April 15, 2022</w:t>
      </w:r>
    </w:p>
    <w:p w14:paraId="4EA89732" w14:textId="5FF047D2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May 30, 2022</w:t>
      </w:r>
    </w:p>
    <w:p w14:paraId="20003FBF" w14:textId="7F9C89AE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June 20, 2022</w:t>
      </w:r>
    </w:p>
    <w:p w14:paraId="335AC801" w14:textId="22904BD8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July 4, 2022</w:t>
      </w:r>
    </w:p>
    <w:p w14:paraId="14BA6507" w14:textId="63D055AD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September 5, 2022</w:t>
      </w:r>
    </w:p>
    <w:p w14:paraId="4A73BE17" w14:textId="7037B5C4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October 10, 2022</w:t>
      </w:r>
    </w:p>
    <w:p w14:paraId="24450775" w14:textId="026517B9" w:rsidR="001C3BC7" w:rsidRPr="00776908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November 11, 2022 &amp; November 24-25, 2022</w:t>
      </w:r>
    </w:p>
    <w:p w14:paraId="7B4BC847" w14:textId="149E6C02" w:rsidR="001C3BC7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  <w:sz w:val="22"/>
          <w:szCs w:val="22"/>
        </w:rPr>
      </w:pPr>
      <w:r w:rsidRPr="00776908">
        <w:rPr>
          <w:b/>
          <w:bCs/>
          <w:sz w:val="22"/>
          <w:szCs w:val="22"/>
        </w:rPr>
        <w:t>December 23, 2022 &amp; December 26, 2022</w:t>
      </w:r>
    </w:p>
    <w:p w14:paraId="1CA2469F" w14:textId="187BF697" w:rsidR="00455B81" w:rsidRDefault="00455B81" w:rsidP="00455B81">
      <w:pPr>
        <w:contextualSpacing/>
        <w:jc w:val="both"/>
        <w:rPr>
          <w:b/>
          <w:bCs/>
          <w:sz w:val="22"/>
          <w:szCs w:val="22"/>
        </w:rPr>
      </w:pPr>
    </w:p>
    <w:p w14:paraId="66AFB481" w14:textId="7385585A" w:rsidR="00455B81" w:rsidRDefault="00455B81" w:rsidP="00455B81">
      <w:pPr>
        <w:contextualSpacing/>
        <w:jc w:val="both"/>
        <w:rPr>
          <w:b/>
          <w:bCs/>
          <w:color w:val="0070C0"/>
          <w:szCs w:val="20"/>
          <w:u w:val="single"/>
        </w:rPr>
      </w:pPr>
      <w:r>
        <w:rPr>
          <w:b/>
          <w:bCs/>
          <w:color w:val="0070C0"/>
          <w:szCs w:val="20"/>
          <w:u w:val="single"/>
        </w:rPr>
        <w:t>LEGISLATIVE BREAKFAST</w:t>
      </w:r>
    </w:p>
    <w:p w14:paraId="5D9B6264" w14:textId="176579CB" w:rsidR="00455B81" w:rsidRPr="00776908" w:rsidRDefault="00455B81" w:rsidP="00455B81">
      <w:pPr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October </w:t>
      </w:r>
      <w:r w:rsidR="004665DF">
        <w:rPr>
          <w:b/>
          <w:bCs/>
          <w:sz w:val="22"/>
          <w:szCs w:val="22"/>
        </w:rPr>
        <w:t>21, 2022 – South Health District Office</w:t>
      </w:r>
    </w:p>
    <w:sectPr w:rsidR="00455B81" w:rsidRPr="00776908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43FA" w14:textId="77777777" w:rsidR="00E71E78" w:rsidRDefault="00E71E78">
      <w:r>
        <w:separator/>
      </w:r>
    </w:p>
  </w:endnote>
  <w:endnote w:type="continuationSeparator" w:id="0">
    <w:p w14:paraId="14A275F2" w14:textId="77777777" w:rsidR="00E71E78" w:rsidRDefault="00E7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E71E78">
    <w:pPr>
      <w:pStyle w:val="Footer"/>
    </w:pPr>
    <w:r>
      <w:rPr>
        <w:b/>
        <w:bCs/>
      </w:rPr>
      <w:pict w14:anchorId="60D8A141">
        <v:rect id="_x0000_i1029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E9CE" w14:textId="77777777" w:rsidR="00E71E78" w:rsidRDefault="00E71E78">
      <w:r>
        <w:separator/>
      </w:r>
    </w:p>
  </w:footnote>
  <w:footnote w:type="continuationSeparator" w:id="0">
    <w:p w14:paraId="3BDF3BB6" w14:textId="77777777" w:rsidR="00E71E78" w:rsidRDefault="00E7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66AB1A14" w:rsidR="0008231C" w:rsidRDefault="009C4AB2" w:rsidP="00FB1669">
    <w:pPr>
      <w:jc w:val="center"/>
      <w:rPr>
        <w:b/>
        <w:bCs/>
      </w:rPr>
    </w:pPr>
    <w:r>
      <w:rPr>
        <w:b/>
        <w:bCs/>
      </w:rPr>
      <w:t>LOWNDES</w:t>
    </w:r>
    <w:r w:rsidR="0008231C">
      <w:rPr>
        <w:b/>
        <w:bCs/>
      </w:rPr>
      <w:t xml:space="preserve"> COUNTY BOARD OF HEALTH</w:t>
    </w:r>
  </w:p>
  <w:p w14:paraId="21D04524" w14:textId="6C4CA898" w:rsidR="0008231C" w:rsidRDefault="00441A44" w:rsidP="00FB1669">
    <w:pPr>
      <w:jc w:val="center"/>
      <w:rPr>
        <w:b/>
        <w:bCs/>
      </w:rPr>
    </w:pPr>
    <w:r>
      <w:rPr>
        <w:b/>
        <w:bCs/>
      </w:rPr>
      <w:t>Agenda</w:t>
    </w:r>
    <w:r w:rsidR="009F1BAC">
      <w:rPr>
        <w:b/>
        <w:bCs/>
      </w:rPr>
      <w:t xml:space="preserve"> | BUDGET MEETING</w:t>
    </w:r>
  </w:p>
  <w:p w14:paraId="4DF933D2" w14:textId="4D5D2718" w:rsidR="0021758A" w:rsidRDefault="009F1BAC" w:rsidP="00FB1669">
    <w:pPr>
      <w:jc w:val="center"/>
      <w:rPr>
        <w:b/>
      </w:rPr>
    </w:pPr>
    <w:r>
      <w:rPr>
        <w:b/>
      </w:rPr>
      <w:t>May 24</w:t>
    </w:r>
    <w:r w:rsidR="001C3BC7">
      <w:rPr>
        <w:b/>
      </w:rPr>
      <w:t>, 2022</w:t>
    </w:r>
    <w:r w:rsidR="00CC6BE5">
      <w:rPr>
        <w:b/>
      </w:rPr>
      <w:t xml:space="preserve"> </w:t>
    </w:r>
    <w:r w:rsidR="00054183">
      <w:rPr>
        <w:b/>
      </w:rPr>
      <w:t xml:space="preserve">| </w:t>
    </w:r>
    <w:r w:rsidR="009C4AB2">
      <w:rPr>
        <w:b/>
      </w:rPr>
      <w:t xml:space="preserve">12:00 </w:t>
    </w:r>
    <w:r w:rsidR="0021758A">
      <w:rPr>
        <w:b/>
      </w:rPr>
      <w:t>P</w:t>
    </w:r>
    <w:r w:rsidR="00441A44">
      <w:rPr>
        <w:b/>
      </w:rPr>
      <w:t>.</w:t>
    </w:r>
    <w:r w:rsidR="0021758A">
      <w:rPr>
        <w:b/>
      </w:rPr>
      <w:t>M</w:t>
    </w:r>
    <w:r w:rsidR="00441A44">
      <w:rPr>
        <w:b/>
      </w:rPr>
      <w:t>.</w:t>
    </w:r>
  </w:p>
  <w:p w14:paraId="6C45CC8A" w14:textId="77777777" w:rsidR="0008231C" w:rsidRPr="00FB1669" w:rsidRDefault="00E71E78" w:rsidP="00FB1669">
    <w:pPr>
      <w:jc w:val="center"/>
      <w:rPr>
        <w:b/>
        <w:bCs/>
      </w:rPr>
    </w:pPr>
    <w:r>
      <w:rPr>
        <w:b/>
        <w:bCs/>
      </w:rPr>
      <w:pict w14:anchorId="5E64ECAD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2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60238339">
    <w:abstractNumId w:val="15"/>
  </w:num>
  <w:num w:numId="2" w16cid:durableId="524177457">
    <w:abstractNumId w:val="10"/>
  </w:num>
  <w:num w:numId="3" w16cid:durableId="1904175148">
    <w:abstractNumId w:val="1"/>
  </w:num>
  <w:num w:numId="4" w16cid:durableId="170302059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6813451">
    <w:abstractNumId w:val="7"/>
  </w:num>
  <w:num w:numId="6" w16cid:durableId="750930649">
    <w:abstractNumId w:val="11"/>
  </w:num>
  <w:num w:numId="7" w16cid:durableId="927466175">
    <w:abstractNumId w:val="8"/>
  </w:num>
  <w:num w:numId="8" w16cid:durableId="78451668">
    <w:abstractNumId w:val="9"/>
  </w:num>
  <w:num w:numId="9" w16cid:durableId="81922398">
    <w:abstractNumId w:val="5"/>
  </w:num>
  <w:num w:numId="10" w16cid:durableId="385032890">
    <w:abstractNumId w:val="6"/>
  </w:num>
  <w:num w:numId="11" w16cid:durableId="228806614">
    <w:abstractNumId w:val="15"/>
  </w:num>
  <w:num w:numId="12" w16cid:durableId="2040621357">
    <w:abstractNumId w:val="13"/>
  </w:num>
  <w:num w:numId="13" w16cid:durableId="704527495">
    <w:abstractNumId w:val="4"/>
  </w:num>
  <w:num w:numId="14" w16cid:durableId="1537232124">
    <w:abstractNumId w:val="15"/>
  </w:num>
  <w:num w:numId="15" w16cid:durableId="1788771174">
    <w:abstractNumId w:val="1"/>
  </w:num>
  <w:num w:numId="16" w16cid:durableId="80786468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516691">
    <w:abstractNumId w:val="2"/>
  </w:num>
  <w:num w:numId="18" w16cid:durableId="491216178">
    <w:abstractNumId w:val="17"/>
  </w:num>
  <w:num w:numId="19" w16cid:durableId="1059860611">
    <w:abstractNumId w:val="3"/>
  </w:num>
  <w:num w:numId="20" w16cid:durableId="46889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9226360">
    <w:abstractNumId w:val="4"/>
  </w:num>
  <w:num w:numId="22" w16cid:durableId="395199673">
    <w:abstractNumId w:val="12"/>
  </w:num>
  <w:num w:numId="23" w16cid:durableId="1019698736">
    <w:abstractNumId w:val="14"/>
  </w:num>
  <w:num w:numId="24" w16cid:durableId="68093586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27A8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1997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5B81"/>
    <w:rsid w:val="00457B4E"/>
    <w:rsid w:val="004651A3"/>
    <w:rsid w:val="004665DF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6908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67CDF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C4AB2"/>
    <w:rsid w:val="009D0048"/>
    <w:rsid w:val="009D0B27"/>
    <w:rsid w:val="009D4F66"/>
    <w:rsid w:val="009F1BAC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7C23"/>
    <w:rsid w:val="00B0357B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3731D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B5B80"/>
    <w:rsid w:val="00CC0292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1E78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3837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8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999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2022-05-23T19:54:00Z</cp:lastPrinted>
  <dcterms:created xsi:type="dcterms:W3CDTF">2022-05-23T20:46:00Z</dcterms:created>
  <dcterms:modified xsi:type="dcterms:W3CDTF">2022-05-23T20:46:00Z</dcterms:modified>
</cp:coreProperties>
</file>